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6BD" w:rsidRPr="00367D7E" w:rsidRDefault="00270DDE">
      <w:pPr>
        <w:ind w:right="143"/>
        <w:jc w:val="center"/>
        <w:rPr>
          <w:b/>
          <w:bCs/>
          <w:szCs w:val="24"/>
        </w:rPr>
      </w:pPr>
      <w:r w:rsidRPr="00367D7E">
        <w:rPr>
          <w:b/>
          <w:szCs w:val="24"/>
        </w:rPr>
        <w:t>ПЕРЕЧЕНЬ</w:t>
      </w:r>
    </w:p>
    <w:p w:rsidR="00A550D2" w:rsidRPr="00A550D2" w:rsidRDefault="00270DDE" w:rsidP="00A550D2">
      <w:pPr>
        <w:jc w:val="center"/>
        <w:rPr>
          <w:b/>
        </w:rPr>
      </w:pPr>
      <w:r w:rsidRPr="00367D7E">
        <w:rPr>
          <w:b/>
          <w:szCs w:val="24"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округа </w:t>
      </w:r>
      <w:r w:rsidR="00A550D2" w:rsidRPr="00A550D2">
        <w:rPr>
          <w:b/>
        </w:rPr>
        <w:t>«О кандидатуре на должность помощника Уполномоченного по правам человека в Приморском крае в Артемовском городском округе»</w:t>
      </w:r>
    </w:p>
    <w:p w:rsidR="00A266BD" w:rsidRPr="00A550D2" w:rsidRDefault="00A266BD">
      <w:pPr>
        <w:ind w:right="143"/>
        <w:jc w:val="center"/>
        <w:rPr>
          <w:b/>
          <w:bCs/>
          <w:szCs w:val="24"/>
        </w:rPr>
      </w:pPr>
    </w:p>
    <w:p w:rsidR="00A266BD" w:rsidRPr="00367D7E" w:rsidRDefault="00A266BD">
      <w:pPr>
        <w:spacing w:line="360" w:lineRule="auto"/>
        <w:ind w:right="143"/>
        <w:jc w:val="both"/>
        <w:rPr>
          <w:szCs w:val="24"/>
        </w:rPr>
      </w:pPr>
    </w:p>
    <w:p w:rsidR="00A266BD" w:rsidRDefault="00270DDE" w:rsidP="00A550D2">
      <w:pPr>
        <w:spacing w:line="360" w:lineRule="auto"/>
        <w:ind w:firstLine="708"/>
        <w:jc w:val="both"/>
        <w:rPr>
          <w:szCs w:val="24"/>
        </w:rPr>
      </w:pPr>
      <w:r w:rsidRPr="00367D7E">
        <w:rPr>
          <w:szCs w:val="24"/>
        </w:rPr>
        <w:t>В связи с принятием проекта решения Думы Артемовского городского округа</w:t>
      </w:r>
      <w:r w:rsidR="00623729">
        <w:rPr>
          <w:szCs w:val="24"/>
        </w:rPr>
        <w:t xml:space="preserve"> </w:t>
      </w:r>
      <w:r w:rsidR="00A550D2">
        <w:t>«О кандидатуре на должность помощника Уполномоченного по правам человека в Приморском крае в Артемовском городском округе»</w:t>
      </w:r>
      <w:r w:rsidR="00A550D2">
        <w:t xml:space="preserve"> </w:t>
      </w:r>
      <w:r w:rsidR="00FD6C3A" w:rsidRPr="00367D7E">
        <w:rPr>
          <w:szCs w:val="24"/>
        </w:rPr>
        <w:t>не потребуется признания утратившими силу, приостановления, изменения или принятия решений Думы Артемовского городского округа</w:t>
      </w:r>
      <w:r w:rsidR="00FD6C3A">
        <w:rPr>
          <w:szCs w:val="24"/>
        </w:rPr>
        <w:t>.</w:t>
      </w:r>
    </w:p>
    <w:p w:rsidR="00A550D2" w:rsidRDefault="00A550D2" w:rsidP="00A550D2">
      <w:pPr>
        <w:spacing w:line="360" w:lineRule="auto"/>
        <w:jc w:val="both"/>
        <w:rPr>
          <w:szCs w:val="24"/>
        </w:rPr>
      </w:pPr>
    </w:p>
    <w:p w:rsidR="00A550D2" w:rsidRDefault="00A550D2" w:rsidP="00A550D2">
      <w:pPr>
        <w:spacing w:line="360" w:lineRule="auto"/>
        <w:ind w:right="-284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Советник председателя </w:t>
      </w:r>
    </w:p>
    <w:p w:rsidR="00A550D2" w:rsidRDefault="00A550D2" w:rsidP="00A550D2">
      <w:pPr>
        <w:spacing w:line="360" w:lineRule="auto"/>
        <w:ind w:right="-284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Думы Артемовского городского округ                                                                     О.М. Гобова</w:t>
      </w:r>
    </w:p>
    <w:p w:rsidR="00A550D2" w:rsidRPr="00367D7E" w:rsidRDefault="00A550D2" w:rsidP="00A550D2">
      <w:pPr>
        <w:spacing w:line="360" w:lineRule="auto"/>
        <w:jc w:val="both"/>
        <w:rPr>
          <w:szCs w:val="24"/>
        </w:rPr>
      </w:pPr>
      <w:bookmarkStart w:id="0" w:name="_GoBack"/>
      <w:bookmarkEnd w:id="0"/>
    </w:p>
    <w:p w:rsidR="00A266BD" w:rsidRPr="00367D7E" w:rsidRDefault="00A266BD">
      <w:pPr>
        <w:ind w:right="143"/>
        <w:jc w:val="both"/>
        <w:rPr>
          <w:szCs w:val="24"/>
        </w:rPr>
      </w:pPr>
    </w:p>
    <w:p w:rsidR="00A266BD" w:rsidRPr="00367D7E" w:rsidRDefault="00A266BD">
      <w:pPr>
        <w:ind w:right="143"/>
        <w:jc w:val="both"/>
        <w:rPr>
          <w:szCs w:val="24"/>
        </w:rPr>
      </w:pPr>
    </w:p>
    <w:p w:rsidR="00A266BD" w:rsidRPr="00367D7E" w:rsidRDefault="00A266BD">
      <w:pPr>
        <w:ind w:right="143"/>
        <w:jc w:val="both"/>
        <w:rPr>
          <w:szCs w:val="24"/>
        </w:rPr>
      </w:pPr>
    </w:p>
    <w:sectPr w:rsidR="00A266BD" w:rsidRPr="00367D7E">
      <w:headerReference w:type="even" r:id="rId7"/>
      <w:pgSz w:w="11906" w:h="16838"/>
      <w:pgMar w:top="1134" w:right="566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4F35" w:rsidRDefault="00504F35">
      <w:r>
        <w:separator/>
      </w:r>
    </w:p>
  </w:endnote>
  <w:endnote w:type="continuationSeparator" w:id="0">
    <w:p w:rsidR="00504F35" w:rsidRDefault="00504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4F35" w:rsidRDefault="00504F35">
      <w:r>
        <w:separator/>
      </w:r>
    </w:p>
  </w:footnote>
  <w:footnote w:type="continuationSeparator" w:id="0">
    <w:p w:rsidR="00504F35" w:rsidRDefault="00504F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66BD" w:rsidRDefault="00270DDE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A266BD" w:rsidRDefault="00A266B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12449"/>
    <w:multiLevelType w:val="hybridMultilevel"/>
    <w:tmpl w:val="5DFCF41E"/>
    <w:lvl w:ilvl="0" w:tplc="EA682176">
      <w:start w:val="1"/>
      <w:numFmt w:val="decimal"/>
      <w:lvlText w:val="%1."/>
      <w:lvlJc w:val="left"/>
      <w:pPr>
        <w:ind w:left="720" w:hanging="360"/>
      </w:pPr>
    </w:lvl>
    <w:lvl w:ilvl="1" w:tplc="25B2982A">
      <w:start w:val="1"/>
      <w:numFmt w:val="lowerLetter"/>
      <w:lvlText w:val="%2."/>
      <w:lvlJc w:val="left"/>
      <w:pPr>
        <w:ind w:left="1440" w:hanging="360"/>
      </w:pPr>
    </w:lvl>
    <w:lvl w:ilvl="2" w:tplc="265AB644">
      <w:start w:val="1"/>
      <w:numFmt w:val="lowerRoman"/>
      <w:lvlText w:val="%3."/>
      <w:lvlJc w:val="right"/>
      <w:pPr>
        <w:ind w:left="2160" w:hanging="180"/>
      </w:pPr>
    </w:lvl>
    <w:lvl w:ilvl="3" w:tplc="C220C07E">
      <w:start w:val="1"/>
      <w:numFmt w:val="decimal"/>
      <w:lvlText w:val="%4."/>
      <w:lvlJc w:val="left"/>
      <w:pPr>
        <w:ind w:left="2880" w:hanging="360"/>
      </w:pPr>
    </w:lvl>
    <w:lvl w:ilvl="4" w:tplc="36220BA6">
      <w:start w:val="1"/>
      <w:numFmt w:val="lowerLetter"/>
      <w:lvlText w:val="%5."/>
      <w:lvlJc w:val="left"/>
      <w:pPr>
        <w:ind w:left="3600" w:hanging="360"/>
      </w:pPr>
    </w:lvl>
    <w:lvl w:ilvl="5" w:tplc="643CC670">
      <w:start w:val="1"/>
      <w:numFmt w:val="lowerRoman"/>
      <w:lvlText w:val="%6."/>
      <w:lvlJc w:val="right"/>
      <w:pPr>
        <w:ind w:left="4320" w:hanging="180"/>
      </w:pPr>
    </w:lvl>
    <w:lvl w:ilvl="6" w:tplc="32D8109C">
      <w:start w:val="1"/>
      <w:numFmt w:val="decimal"/>
      <w:lvlText w:val="%7."/>
      <w:lvlJc w:val="left"/>
      <w:pPr>
        <w:ind w:left="5040" w:hanging="360"/>
      </w:pPr>
    </w:lvl>
    <w:lvl w:ilvl="7" w:tplc="8E749B0C">
      <w:start w:val="1"/>
      <w:numFmt w:val="lowerLetter"/>
      <w:lvlText w:val="%8."/>
      <w:lvlJc w:val="left"/>
      <w:pPr>
        <w:ind w:left="5760" w:hanging="360"/>
      </w:pPr>
    </w:lvl>
    <w:lvl w:ilvl="8" w:tplc="B7DE689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A6993"/>
    <w:multiLevelType w:val="hybridMultilevel"/>
    <w:tmpl w:val="E864DE1C"/>
    <w:lvl w:ilvl="0" w:tplc="9050B9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6448BDA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7E68E9F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1B3C512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0400EC5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141E089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13981C0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54C6B0E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1EF60B4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5880740F"/>
    <w:multiLevelType w:val="hybridMultilevel"/>
    <w:tmpl w:val="6F1AAC0A"/>
    <w:lvl w:ilvl="0" w:tplc="83AE29FA">
      <w:start w:val="1"/>
      <w:numFmt w:val="decimal"/>
      <w:lvlText w:val="%1."/>
      <w:lvlJc w:val="left"/>
      <w:pPr>
        <w:ind w:left="720" w:hanging="360"/>
      </w:pPr>
    </w:lvl>
    <w:lvl w:ilvl="1" w:tplc="E7845E3C">
      <w:start w:val="1"/>
      <w:numFmt w:val="lowerLetter"/>
      <w:lvlText w:val="%2."/>
      <w:lvlJc w:val="left"/>
      <w:pPr>
        <w:ind w:left="1440" w:hanging="360"/>
      </w:pPr>
    </w:lvl>
    <w:lvl w:ilvl="2" w:tplc="9AE24EE4">
      <w:start w:val="1"/>
      <w:numFmt w:val="lowerRoman"/>
      <w:lvlText w:val="%3."/>
      <w:lvlJc w:val="right"/>
      <w:pPr>
        <w:ind w:left="2160" w:hanging="180"/>
      </w:pPr>
    </w:lvl>
    <w:lvl w:ilvl="3" w:tplc="E8B0278A">
      <w:start w:val="1"/>
      <w:numFmt w:val="decimal"/>
      <w:lvlText w:val="%4."/>
      <w:lvlJc w:val="left"/>
      <w:pPr>
        <w:ind w:left="2880" w:hanging="360"/>
      </w:pPr>
    </w:lvl>
    <w:lvl w:ilvl="4" w:tplc="29B8E5CC">
      <w:start w:val="1"/>
      <w:numFmt w:val="lowerLetter"/>
      <w:lvlText w:val="%5."/>
      <w:lvlJc w:val="left"/>
      <w:pPr>
        <w:ind w:left="3600" w:hanging="360"/>
      </w:pPr>
    </w:lvl>
    <w:lvl w:ilvl="5" w:tplc="57BE9498">
      <w:start w:val="1"/>
      <w:numFmt w:val="lowerRoman"/>
      <w:lvlText w:val="%6."/>
      <w:lvlJc w:val="right"/>
      <w:pPr>
        <w:ind w:left="4320" w:hanging="180"/>
      </w:pPr>
    </w:lvl>
    <w:lvl w:ilvl="6" w:tplc="19204C72">
      <w:start w:val="1"/>
      <w:numFmt w:val="decimal"/>
      <w:lvlText w:val="%7."/>
      <w:lvlJc w:val="left"/>
      <w:pPr>
        <w:ind w:left="5040" w:hanging="360"/>
      </w:pPr>
    </w:lvl>
    <w:lvl w:ilvl="7" w:tplc="26469544">
      <w:start w:val="1"/>
      <w:numFmt w:val="lowerLetter"/>
      <w:lvlText w:val="%8."/>
      <w:lvlJc w:val="left"/>
      <w:pPr>
        <w:ind w:left="5760" w:hanging="360"/>
      </w:pPr>
    </w:lvl>
    <w:lvl w:ilvl="8" w:tplc="CAD00FB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812123"/>
    <w:multiLevelType w:val="hybridMultilevel"/>
    <w:tmpl w:val="F022D090"/>
    <w:lvl w:ilvl="0" w:tplc="B31018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3D2C464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8E1647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04C4154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6B6ECA6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88A80FF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D4E851E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96C20EB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ECD4149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266BD"/>
    <w:rsid w:val="0005673E"/>
    <w:rsid w:val="0015436F"/>
    <w:rsid w:val="001D41FF"/>
    <w:rsid w:val="00223BA2"/>
    <w:rsid w:val="00270DDE"/>
    <w:rsid w:val="00367D7E"/>
    <w:rsid w:val="003B6639"/>
    <w:rsid w:val="00504F35"/>
    <w:rsid w:val="005A47DD"/>
    <w:rsid w:val="00612BAB"/>
    <w:rsid w:val="00623729"/>
    <w:rsid w:val="006D350B"/>
    <w:rsid w:val="00716C82"/>
    <w:rsid w:val="00762504"/>
    <w:rsid w:val="00A266BD"/>
    <w:rsid w:val="00A42AFB"/>
    <w:rsid w:val="00A550D2"/>
    <w:rsid w:val="00BF3239"/>
    <w:rsid w:val="00E31714"/>
    <w:rsid w:val="00FD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67FE89-2AFC-4853-9C2C-7AD01A97B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semiHidden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30">
    <w:name w:val="Заголовок 3 Знак"/>
    <w:link w:val="3"/>
    <w:uiPriority w:val="9"/>
    <w:rPr>
      <w:rFonts w:ascii="Times New Roman" w:eastAsia="Times New Roman" w:hAnsi="Times New Roman"/>
      <w:b/>
      <w:bCs/>
      <w:sz w:val="27"/>
      <w:szCs w:val="27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/>
    </w:pPr>
    <w:rPr>
      <w:szCs w:val="24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</w:rPr>
  </w:style>
  <w:style w:type="character" w:styleId="afb">
    <w:name w:val="page number"/>
    <w:rPr>
      <w:rFonts w:cs="Times New Roman"/>
    </w:rPr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</w:rPr>
  </w:style>
  <w:style w:type="character" w:customStyle="1" w:styleId="HTML0">
    <w:name w:val="Стандартный HTML Знак"/>
    <w:link w:val="HTML"/>
    <w:rPr>
      <w:rFonts w:ascii="Courier New" w:hAnsi="Courier New" w:cs="Courier New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MS Mincho" w:hAnsi="Arial" w:cs="Arial"/>
    </w:rPr>
  </w:style>
  <w:style w:type="character" w:customStyle="1" w:styleId="ae">
    <w:name w:val="Нижний колонтитул Знак"/>
    <w:link w:val="ad"/>
    <w:uiPriority w:val="99"/>
    <w:semiHidden/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pPr>
      <w:widowControl w:val="0"/>
    </w:pPr>
    <w:rPr>
      <w:rFonts w:ascii="Times New Roman" w:hAnsi="Times New Roman"/>
      <w:b/>
      <w:bCs/>
      <w:sz w:val="26"/>
      <w:szCs w:val="26"/>
    </w:rPr>
  </w:style>
  <w:style w:type="character" w:customStyle="1" w:styleId="20">
    <w:name w:val="Заголовок 2 Знак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xtBodyText2">
    <w:name w:val="Основной текст Знак;text Знак;Body Text2 Знак"/>
    <w:link w:val="textBodyText20"/>
    <w:rPr>
      <w:sz w:val="28"/>
      <w:szCs w:val="24"/>
      <w:lang w:val="en-US" w:eastAsia="en-US"/>
    </w:rPr>
  </w:style>
  <w:style w:type="paragraph" w:customStyle="1" w:styleId="textBodyText20">
    <w:name w:val="Основной текст;text;Body Text2"/>
    <w:basedOn w:val="a"/>
    <w:link w:val="textBodyText2"/>
    <w:unhideWhenUsed/>
    <w:pPr>
      <w:tabs>
        <w:tab w:val="left" w:pos="6415"/>
      </w:tabs>
      <w:spacing w:line="360" w:lineRule="auto"/>
      <w:jc w:val="both"/>
    </w:pPr>
    <w:rPr>
      <w:rFonts w:ascii="Calibri" w:eastAsia="Calibri" w:hAnsi="Calibri"/>
      <w:sz w:val="28"/>
      <w:szCs w:val="24"/>
      <w:lang w:val="en-US" w:eastAsia="en-US"/>
    </w:rPr>
  </w:style>
  <w:style w:type="character" w:customStyle="1" w:styleId="13">
    <w:name w:val="Основной текст Знак1"/>
    <w:uiPriority w:val="99"/>
    <w:semiHidden/>
    <w:rPr>
      <w:rFonts w:ascii="Times New Roman" w:eastAsia="Times New Roman" w:hAnsi="Times New Roman"/>
      <w:sz w:val="24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styleId="afc">
    <w:name w:val="Strong"/>
    <w:uiPriority w:val="22"/>
    <w:qFormat/>
    <w:rPr>
      <w:b/>
      <w:bCs/>
    </w:rPr>
  </w:style>
  <w:style w:type="character" w:customStyle="1" w:styleId="fl1">
    <w:name w:val="fl1"/>
    <w:basedOn w:val="a0"/>
  </w:style>
  <w:style w:type="paragraph" w:customStyle="1" w:styleId="wp-caption-text">
    <w:name w:val="wp-caption-text"/>
    <w:basedOn w:val="a"/>
    <w:pPr>
      <w:spacing w:before="100" w:beforeAutospacing="1" w:after="100" w:afterAutospacing="1"/>
    </w:pPr>
    <w:rPr>
      <w:szCs w:val="24"/>
    </w:rPr>
  </w:style>
  <w:style w:type="character" w:styleId="afd">
    <w:name w:val="Emphasis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Старжинская Елена Алексеевна</dc:creator>
  <cp:lastModifiedBy>Админ</cp:lastModifiedBy>
  <cp:revision>20</cp:revision>
  <cp:lastPrinted>2026-04-15T07:19:00Z</cp:lastPrinted>
  <dcterms:created xsi:type="dcterms:W3CDTF">2018-06-01T01:21:00Z</dcterms:created>
  <dcterms:modified xsi:type="dcterms:W3CDTF">2026-04-15T07:20:00Z</dcterms:modified>
  <cp:version>786432</cp:version>
</cp:coreProperties>
</file>